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0" w:rsidRPr="00A33390" w:rsidRDefault="006C2020" w:rsidP="006C2020">
      <w:pPr>
        <w:pStyle w:val="a6"/>
      </w:pPr>
      <w:r w:rsidRPr="00A33390">
        <w:t>ДЕПАРТАМЕНТ ОСВІТИ</w:t>
      </w:r>
    </w:p>
    <w:p w:rsidR="006C2020" w:rsidRPr="00A33390" w:rsidRDefault="006C2020" w:rsidP="006C2020">
      <w:pPr>
        <w:pStyle w:val="a6"/>
        <w:rPr>
          <w:szCs w:val="28"/>
        </w:rPr>
      </w:pPr>
      <w:r w:rsidRPr="00A33390">
        <w:rPr>
          <w:szCs w:val="28"/>
        </w:rPr>
        <w:t>ХАРКІВСЬКОЇ МІСЬКОЇ РАДИ</w:t>
      </w:r>
    </w:p>
    <w:p w:rsidR="006C2020" w:rsidRPr="006C2020" w:rsidRDefault="006C2020" w:rsidP="006C2020">
      <w:pPr>
        <w:pStyle w:val="2"/>
        <w:ind w:left="0" w:firstLine="0"/>
        <w:jc w:val="center"/>
        <w:rPr>
          <w:sz w:val="22"/>
        </w:rPr>
      </w:pPr>
    </w:p>
    <w:p w:rsidR="006C2020" w:rsidRPr="006C2020" w:rsidRDefault="006C2020" w:rsidP="006C2020">
      <w:pPr>
        <w:pStyle w:val="2"/>
        <w:ind w:left="0" w:firstLine="0"/>
        <w:jc w:val="center"/>
        <w:rPr>
          <w:sz w:val="22"/>
        </w:rPr>
      </w:pPr>
    </w:p>
    <w:p w:rsidR="00D44EFB" w:rsidRPr="003F4458" w:rsidRDefault="00D44EFB" w:rsidP="006C202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458">
        <w:rPr>
          <w:rFonts w:ascii="Times New Roman" w:hAnsi="Times New Roman" w:cs="Times New Roman"/>
          <w:b/>
          <w:sz w:val="28"/>
          <w:szCs w:val="28"/>
          <w:lang w:val="uk-UA"/>
        </w:rPr>
        <w:t>Задачі</w:t>
      </w:r>
      <w:r w:rsidRPr="003F4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8EB">
        <w:rPr>
          <w:rFonts w:ascii="Times New Roman" w:hAnsi="Times New Roman" w:cs="Times New Roman"/>
          <w:b/>
          <w:bCs/>
          <w:sz w:val="28"/>
          <w:szCs w:val="28"/>
        </w:rPr>
        <w:t>XX</w:t>
      </w:r>
      <w:r w:rsidRPr="003F4458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3F44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Харківського міського турніру юних фізиків</w:t>
      </w:r>
      <w:r w:rsidRPr="003F4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5941" w:rsidRPr="003F4458" w:rsidRDefault="00503052" w:rsidP="00A25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F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A25941" w:rsidRPr="003F445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C38EB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7C38EB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7C38EB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A25941" w:rsidRPr="003F44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941" w:rsidRPr="003F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</w:t>
      </w:r>
      <w:r w:rsidRPr="003F4458">
        <w:rPr>
          <w:rFonts w:ascii="Times New Roman" w:hAnsi="Times New Roman" w:cs="Times New Roman"/>
          <w:b/>
          <w:bCs/>
          <w:sz w:val="28"/>
          <w:szCs w:val="28"/>
          <w:lang w:val="uk-UA"/>
        </w:rPr>
        <w:t>ий рік)</w:t>
      </w:r>
    </w:p>
    <w:p w:rsidR="00A25941" w:rsidRPr="006C2020" w:rsidRDefault="00A25941" w:rsidP="0050305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bCs/>
          <w:color w:val="222222"/>
          <w:szCs w:val="28"/>
          <w:lang w:val="uk-UA"/>
        </w:rPr>
      </w:pP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Диск Релея. </w:t>
      </w:r>
      <w:r w:rsidRPr="0097567B">
        <w:rPr>
          <w:rFonts w:ascii="Times New Roman" w:hAnsi="Times New Roman" w:cs="Times New Roman"/>
          <w:sz w:val="24"/>
          <w:szCs w:val="24"/>
        </w:rPr>
        <w:t>Диск, підвішений вертикально на тонкій нитці, вміщено у акустичне поле. Цей пристрій можна застосувати для вимірювання інтенсивно</w:t>
      </w:r>
      <w:r w:rsidR="006C2020">
        <w:rPr>
          <w:rFonts w:ascii="Times New Roman" w:hAnsi="Times New Roman" w:cs="Times New Roman"/>
          <w:sz w:val="24"/>
          <w:szCs w:val="24"/>
        </w:rPr>
        <w:t>сті звуку за обертанням нитки з </w:t>
      </w:r>
      <w:r w:rsidRPr="0097567B">
        <w:rPr>
          <w:rFonts w:ascii="Times New Roman" w:hAnsi="Times New Roman" w:cs="Times New Roman"/>
          <w:sz w:val="24"/>
          <w:szCs w:val="24"/>
        </w:rPr>
        <w:t>диском. Дослідіть точність такого пристрою.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>Диск</w:t>
      </w:r>
      <w:r w:rsidRPr="009756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що не тоне. </w:t>
      </w:r>
      <w:r w:rsidRPr="0097567B">
        <w:rPr>
          <w:rFonts w:ascii="Times New Roman" w:hAnsi="Times New Roman" w:cs="Times New Roman"/>
          <w:sz w:val="24"/>
          <w:szCs w:val="24"/>
        </w:rPr>
        <w:t>Металевий диск з отвором у центрі тоне в посудині з водою. Коли вертикальний струмінь води б’є по центру диска, він може плавати на поверхні води. Поясніть це явище, дослідіть його параметри.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Біметалевий осцилятор. </w:t>
      </w:r>
      <w:r w:rsidRPr="0097567B">
        <w:rPr>
          <w:rFonts w:ascii="Times New Roman" w:hAnsi="Times New Roman" w:cs="Times New Roman"/>
          <w:sz w:val="24"/>
          <w:szCs w:val="24"/>
        </w:rPr>
        <w:t>Простий електричний осцилятор можна зробити, застосувавши біметалевий вимикач. Дослідіть параметри, що впливають на частоту осцилятора.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Кульки на еластичній стрічці. </w:t>
      </w:r>
      <w:r w:rsidRPr="0097567B">
        <w:rPr>
          <w:rFonts w:ascii="Times New Roman" w:hAnsi="Times New Roman" w:cs="Times New Roman"/>
          <w:sz w:val="24"/>
          <w:szCs w:val="24"/>
        </w:rPr>
        <w:t>З’єднайте дві металеві кульки еластичною стрічкою, потім закрутіть стрічку та покладіть кульки на стіл. Кульки почнуть обертатися в</w:t>
      </w:r>
      <w:r w:rsidR="006C2020">
        <w:rPr>
          <w:rFonts w:ascii="Times New Roman" w:hAnsi="Times New Roman" w:cs="Times New Roman"/>
          <w:sz w:val="24"/>
          <w:szCs w:val="24"/>
        </w:rPr>
        <w:t xml:space="preserve"> один бік, потім у </w:t>
      </w:r>
      <w:r w:rsidRPr="0097567B">
        <w:rPr>
          <w:rFonts w:ascii="Times New Roman" w:hAnsi="Times New Roman" w:cs="Times New Roman"/>
          <w:sz w:val="24"/>
          <w:szCs w:val="24"/>
        </w:rPr>
        <w:t>інший. Поясніть це явище та дослідіть, як поведінка</w:t>
      </w:r>
      <w:r w:rsidR="006C2020">
        <w:rPr>
          <w:rFonts w:ascii="Times New Roman" w:hAnsi="Times New Roman" w:cs="Times New Roman"/>
          <w:sz w:val="24"/>
          <w:szCs w:val="24"/>
        </w:rPr>
        <w:t xml:space="preserve"> такого «маятника» залежить від </w:t>
      </w:r>
      <w:r w:rsidRPr="0097567B">
        <w:rPr>
          <w:rFonts w:ascii="Times New Roman" w:hAnsi="Times New Roman" w:cs="Times New Roman"/>
          <w:sz w:val="24"/>
          <w:szCs w:val="24"/>
        </w:rPr>
        <w:t>параметрів системи.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Свічна турбіна. </w:t>
      </w:r>
      <w:r w:rsidRPr="0097567B">
        <w:rPr>
          <w:rFonts w:ascii="Times New Roman" w:hAnsi="Times New Roman" w:cs="Times New Roman"/>
          <w:sz w:val="24"/>
          <w:szCs w:val="24"/>
        </w:rPr>
        <w:t>Паперова спіраль, підвішена над свічкою, починає обертатися. Оптимізуйте установку, щоб отримати максимальний обертальний момент.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Кулька на мембрані. </w:t>
      </w:r>
      <w:r w:rsidRPr="0097567B">
        <w:rPr>
          <w:rFonts w:ascii="Times New Roman" w:hAnsi="Times New Roman" w:cs="Times New Roman"/>
          <w:sz w:val="24"/>
          <w:szCs w:val="24"/>
        </w:rPr>
        <w:t>Якщо металева кулька впаде н</w:t>
      </w:r>
      <w:r w:rsidR="006C2020">
        <w:rPr>
          <w:rFonts w:ascii="Times New Roman" w:hAnsi="Times New Roman" w:cs="Times New Roman"/>
          <w:sz w:val="24"/>
          <w:szCs w:val="24"/>
        </w:rPr>
        <w:t>а гумову мембрану, натягнуту на </w:t>
      </w:r>
      <w:r w:rsidRPr="0097567B">
        <w:rPr>
          <w:rFonts w:ascii="Times New Roman" w:hAnsi="Times New Roman" w:cs="Times New Roman"/>
          <w:sz w:val="24"/>
          <w:szCs w:val="24"/>
        </w:rPr>
        <w:t>пластикову чашу, ви почуєте звук. Поясніть походження цього звуку та дослідіть, як його характеристики залежать від параметрів системи.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Збереження меду. </w:t>
      </w:r>
      <w:r w:rsidRPr="0097567B">
        <w:rPr>
          <w:rFonts w:ascii="Times New Roman" w:hAnsi="Times New Roman" w:cs="Times New Roman"/>
          <w:sz w:val="24"/>
          <w:szCs w:val="24"/>
        </w:rPr>
        <w:t>Під час обертання стрижня, вкритого в’язкою рідиною (наприклад, медом), за певних умов рідина перестає стікати. Дослідіть явище.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Невидимість. </w:t>
      </w:r>
      <w:r w:rsidRPr="0097567B">
        <w:rPr>
          <w:rFonts w:ascii="Times New Roman" w:hAnsi="Times New Roman" w:cs="Times New Roman"/>
          <w:sz w:val="24"/>
          <w:szCs w:val="24"/>
        </w:rPr>
        <w:t>За допомогою «</w:t>
      </w:r>
      <w:proofErr w:type="spellStart"/>
      <w:r w:rsidRPr="0097567B">
        <w:rPr>
          <w:rFonts w:ascii="Times New Roman" w:hAnsi="Times New Roman" w:cs="Times New Roman"/>
          <w:sz w:val="24"/>
          <w:szCs w:val="24"/>
        </w:rPr>
        <w:t>лентикулярного</w:t>
      </w:r>
      <w:proofErr w:type="spellEnd"/>
      <w:r w:rsidRPr="0097567B">
        <w:rPr>
          <w:rFonts w:ascii="Times New Roman" w:hAnsi="Times New Roman" w:cs="Times New Roman"/>
          <w:sz w:val="24"/>
          <w:szCs w:val="24"/>
        </w:rPr>
        <w:t xml:space="preserve"> растру» викривлюють світло та примушують об’єкти зникати. Дослідіть, як зміна властивостей растру та</w:t>
      </w:r>
      <w:r w:rsidR="006C2020">
        <w:rPr>
          <w:rFonts w:ascii="Times New Roman" w:hAnsi="Times New Roman" w:cs="Times New Roman"/>
          <w:sz w:val="24"/>
          <w:szCs w:val="24"/>
        </w:rPr>
        <w:t xml:space="preserve"> геометрії об’єкту впливають на </w:t>
      </w:r>
      <w:r w:rsidRPr="0097567B">
        <w:rPr>
          <w:rFonts w:ascii="Times New Roman" w:hAnsi="Times New Roman" w:cs="Times New Roman"/>
          <w:sz w:val="24"/>
          <w:szCs w:val="24"/>
        </w:rPr>
        <w:t>ступінь, до якого об’єкт може бути виявлений.</w:t>
      </w:r>
    </w:p>
    <w:p w:rsidR="0097567B" w:rsidRPr="0097567B" w:rsidRDefault="0097567B" w:rsidP="0097567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sz w:val="24"/>
          <w:szCs w:val="24"/>
        </w:rPr>
        <w:t>Скажи мені – Архімед чи ні?</w:t>
      </w:r>
      <w:r w:rsidRPr="0097567B">
        <w:rPr>
          <w:rFonts w:ascii="Times New Roman" w:hAnsi="Times New Roman" w:cs="Times New Roman"/>
          <w:sz w:val="24"/>
          <w:szCs w:val="24"/>
        </w:rPr>
        <w:t xml:space="preserve"> Заповніть скляну банку наполовину піском і помістіть в неї будь-яке тіло (камінь, брусок, кульку тощо). Закривши банку, поставте її на вібруючу підставку. Вивчіть явище і опишіть, як і від чого залежить «занурення» або «спливання» тіла.</w:t>
      </w:r>
    </w:p>
    <w:p w:rsidR="0097567B" w:rsidRDefault="0097567B" w:rsidP="0097567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567B">
        <w:rPr>
          <w:rFonts w:ascii="Times New Roman" w:hAnsi="Times New Roman" w:cs="Times New Roman"/>
          <w:b/>
          <w:sz w:val="24"/>
          <w:szCs w:val="24"/>
        </w:rPr>
        <w:t>Гаряче-холодно.</w:t>
      </w:r>
      <w:r w:rsidRPr="0097567B">
        <w:rPr>
          <w:rFonts w:ascii="Times New Roman" w:hAnsi="Times New Roman" w:cs="Times New Roman"/>
          <w:sz w:val="24"/>
          <w:szCs w:val="24"/>
        </w:rPr>
        <w:t xml:space="preserve"> Виготовте газовий диференціальний термометр з двох шприців і хлорвінілової прозорої трубки. Вивчіть, від чого залежить його чутливість та інерційність (час запізнювання показів). Продемонструйте його роботу.</w:t>
      </w:r>
    </w:p>
    <w:p w:rsidR="006C2020" w:rsidRPr="0097567B" w:rsidRDefault="006C2020" w:rsidP="006C20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Козацький обігрівач. </w:t>
      </w:r>
      <w:r w:rsidRPr="0097567B">
        <w:rPr>
          <w:rFonts w:ascii="Times New Roman" w:hAnsi="Times New Roman" w:cs="Times New Roman"/>
          <w:sz w:val="24"/>
          <w:szCs w:val="24"/>
        </w:rPr>
        <w:t xml:space="preserve">Резиденцію Запорозького гетьмана (дерев'яну кімнату) взимку обігрівали річковою галькою, нагрітою в багатті. За твердженням екскурсовода, «галька тримала тепло 3 дні». Розберіться з фізичної точки зору в цій системі опалення. Скільки потрібно було гальки? До якої максимальної температури могли нагріти гальку? Виконуючи правила техніки безпеки, проведіть модельний експеримент. </w:t>
      </w:r>
    </w:p>
    <w:p w:rsidR="007C38EB" w:rsidRPr="0097567B" w:rsidRDefault="007C38EB" w:rsidP="007C38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67B">
        <w:rPr>
          <w:rFonts w:ascii="Times New Roman" w:hAnsi="Times New Roman" w:cs="Times New Roman"/>
          <w:b/>
          <w:bCs/>
          <w:sz w:val="24"/>
          <w:szCs w:val="24"/>
        </w:rPr>
        <w:t xml:space="preserve">Слід на воді. 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«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Ученые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немало лет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Гадают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за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закрытой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дверью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,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Как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обнаружить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этот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след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,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Чтоб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лодку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выследить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,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как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зверя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.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Среди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безбрежной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синевы</w:t>
      </w:r>
      <w:proofErr w:type="spellEnd"/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Их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ожидают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неудачи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,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Поскольку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нет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следа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,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увы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.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</w:pPr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И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нет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решения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 xml:space="preserve"> </w:t>
      </w:r>
      <w:proofErr w:type="spellStart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задачи</w:t>
      </w:r>
      <w:proofErr w:type="spellEnd"/>
      <w:r w:rsidRPr="0097567B">
        <w:rPr>
          <w:rFonts w:ascii="Times New Roman" w:hAnsi="Times New Roman" w:cs="Times New Roman"/>
          <w:i/>
          <w:iCs/>
          <w:color w:val="222222"/>
          <w:sz w:val="24"/>
          <w:szCs w:val="24"/>
          <w:lang w:val="uk-UA"/>
        </w:rPr>
        <w:t>.»</w:t>
      </w:r>
    </w:p>
    <w:p w:rsidR="007C38EB" w:rsidRPr="0097567B" w:rsidRDefault="007C38EB" w:rsidP="007C38E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97567B">
        <w:rPr>
          <w:rFonts w:ascii="Times New Roman" w:hAnsi="Times New Roman" w:cs="Times New Roman"/>
          <w:color w:val="222222"/>
          <w:sz w:val="24"/>
          <w:szCs w:val="24"/>
          <w:lang w:val="uk-UA"/>
        </w:rPr>
        <w:t>(Олександр Городницький)</w:t>
      </w:r>
    </w:p>
    <w:p w:rsidR="007C38EB" w:rsidRPr="0097567B" w:rsidRDefault="007C38EB" w:rsidP="00965185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  <w:lang w:val="uk-UA"/>
        </w:rPr>
      </w:pPr>
      <w:r w:rsidRPr="0097567B">
        <w:rPr>
          <w:rFonts w:ascii="Times New Roman" w:hAnsi="Times New Roman" w:cs="Times New Roman"/>
          <w:color w:val="222222"/>
          <w:sz w:val="24"/>
          <w:szCs w:val="24"/>
          <w:lang w:val="uk-UA"/>
        </w:rPr>
        <w:t>Те, що у воді не залишається сліду, – неправда! Запропонуйте метод, за допомогою якого можна вимірювати час існування сліду, який залишається у ві</w:t>
      </w:r>
      <w:r w:rsidR="006C2020">
        <w:rPr>
          <w:rFonts w:ascii="Times New Roman" w:hAnsi="Times New Roman" w:cs="Times New Roman"/>
          <w:color w:val="222222"/>
          <w:sz w:val="24"/>
          <w:szCs w:val="24"/>
          <w:lang w:val="uk-UA"/>
        </w:rPr>
        <w:t>дкритій водоймі (наприклад, від </w:t>
      </w:r>
      <w:r w:rsidRPr="0097567B">
        <w:rPr>
          <w:rFonts w:ascii="Times New Roman" w:hAnsi="Times New Roman" w:cs="Times New Roman"/>
          <w:color w:val="222222"/>
          <w:sz w:val="24"/>
          <w:szCs w:val="24"/>
          <w:lang w:val="uk-UA"/>
        </w:rPr>
        <w:t>весла байдарки).</w:t>
      </w:r>
    </w:p>
    <w:p w:rsidR="007C38EB" w:rsidRPr="006C2020" w:rsidRDefault="007C38EB" w:rsidP="00503052">
      <w:pPr>
        <w:autoSpaceDE w:val="0"/>
        <w:autoSpaceDN w:val="0"/>
        <w:adjustRightInd w:val="0"/>
        <w:spacing w:after="6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z w:val="18"/>
          <w:szCs w:val="28"/>
          <w:lang w:val="uk-UA"/>
        </w:rPr>
      </w:pPr>
    </w:p>
    <w:p w:rsidR="00474FE3" w:rsidRPr="0022339E" w:rsidRDefault="00474FE3" w:rsidP="009756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4FE3">
        <w:rPr>
          <w:rFonts w:ascii="Times New Roman" w:hAnsi="Times New Roman" w:cs="Times New Roman"/>
          <w:sz w:val="24"/>
          <w:szCs w:val="24"/>
          <w:lang w:val="uk-UA"/>
        </w:rPr>
        <w:t>* З</w:t>
      </w:r>
      <w:r w:rsidR="009A338F">
        <w:rPr>
          <w:rFonts w:ascii="Times New Roman" w:hAnsi="Times New Roman" w:cs="Times New Roman"/>
          <w:sz w:val="24"/>
          <w:szCs w:val="24"/>
          <w:lang w:val="uk-UA"/>
        </w:rPr>
        <w:t xml:space="preserve">адачі відповідають </w:t>
      </w:r>
      <w:r w:rsidRPr="00474FE3">
        <w:rPr>
          <w:rFonts w:ascii="Times New Roman" w:hAnsi="Times New Roman" w:cs="Times New Roman"/>
          <w:sz w:val="24"/>
          <w:szCs w:val="24"/>
          <w:lang w:val="uk-UA"/>
        </w:rPr>
        <w:t>списк</w:t>
      </w:r>
      <w:r w:rsidR="00731D4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74FE3">
        <w:rPr>
          <w:rFonts w:ascii="Times New Roman" w:hAnsi="Times New Roman" w:cs="Times New Roman"/>
          <w:sz w:val="24"/>
          <w:szCs w:val="24"/>
          <w:lang w:val="uk-UA"/>
        </w:rPr>
        <w:t xml:space="preserve"> задач XX</w:t>
      </w:r>
      <w:r w:rsidR="00731D42">
        <w:rPr>
          <w:rFonts w:ascii="Times New Roman" w:hAnsi="Times New Roman" w:cs="Times New Roman"/>
          <w:sz w:val="24"/>
          <w:szCs w:val="24"/>
          <w:lang w:val="uk-UA"/>
        </w:rPr>
        <w:t>ІХ</w:t>
      </w:r>
      <w:r w:rsidRPr="00474FE3">
        <w:rPr>
          <w:rFonts w:ascii="Times New Roman" w:hAnsi="Times New Roman" w:cs="Times New Roman"/>
          <w:sz w:val="24"/>
          <w:szCs w:val="24"/>
          <w:lang w:val="uk-UA"/>
        </w:rPr>
        <w:t xml:space="preserve"> Всеукраїнського турніру юних фізиків</w:t>
      </w:r>
      <w:r w:rsidRPr="00223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339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листа Інституту </w:t>
      </w:r>
      <w:proofErr w:type="spellStart"/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>модернізації</w:t>
      </w:r>
      <w:proofErr w:type="spellEnd"/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>змісту</w:t>
      </w:r>
      <w:proofErr w:type="spellEnd"/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>освіти</w:t>
      </w:r>
      <w:proofErr w:type="spellEnd"/>
      <w:r w:rsidR="0022339E" w:rsidRPr="0022339E">
        <w:rPr>
          <w:rFonts w:ascii="Times New Roman" w:hAnsi="Times New Roman" w:cs="Times New Roman"/>
          <w:sz w:val="24"/>
          <w:szCs w:val="24"/>
          <w:lang w:val="uk-UA"/>
        </w:rPr>
        <w:t xml:space="preserve"> від 27.07.2021 № 22.1/10-168</w:t>
      </w:r>
      <w:r w:rsidR="0022339E">
        <w:rPr>
          <w:rFonts w:ascii="Times New Roman" w:hAnsi="Times New Roman" w:cs="Times New Roman"/>
          <w:sz w:val="24"/>
          <w:szCs w:val="24"/>
          <w:lang w:val="uk-UA"/>
        </w:rPr>
        <w:t>6</w:t>
      </w:r>
      <w:bookmarkStart w:id="0" w:name="_GoBack"/>
      <w:bookmarkEnd w:id="0"/>
      <w:r w:rsidR="0022339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sectPr w:rsidR="00474FE3" w:rsidRPr="0022339E" w:rsidSect="006C2020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538D"/>
    <w:multiLevelType w:val="hybridMultilevel"/>
    <w:tmpl w:val="480434C2"/>
    <w:lvl w:ilvl="0" w:tplc="51FA45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5"/>
    <w:rsid w:val="0022339E"/>
    <w:rsid w:val="00273EB6"/>
    <w:rsid w:val="003F4458"/>
    <w:rsid w:val="00474FE3"/>
    <w:rsid w:val="00503052"/>
    <w:rsid w:val="005158EC"/>
    <w:rsid w:val="006C2020"/>
    <w:rsid w:val="006C7F7B"/>
    <w:rsid w:val="00731D42"/>
    <w:rsid w:val="007A680E"/>
    <w:rsid w:val="007C38EB"/>
    <w:rsid w:val="00965185"/>
    <w:rsid w:val="009755AB"/>
    <w:rsid w:val="0097567B"/>
    <w:rsid w:val="009A338F"/>
    <w:rsid w:val="00A25941"/>
    <w:rsid w:val="00B47FA6"/>
    <w:rsid w:val="00D44EFB"/>
    <w:rsid w:val="00E264D5"/>
    <w:rsid w:val="00E344F4"/>
    <w:rsid w:val="00EC22EB"/>
    <w:rsid w:val="00EC5DA7"/>
    <w:rsid w:val="00F1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C2020"/>
    <w:pPr>
      <w:widowControl w:val="0"/>
      <w:autoSpaceDE w:val="0"/>
      <w:autoSpaceDN w:val="0"/>
      <w:spacing w:after="0" w:line="240" w:lineRule="auto"/>
      <w:ind w:left="590" w:hanging="426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8EB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rsid w:val="006C2020"/>
    <w:rPr>
      <w:rFonts w:ascii="Times New Roman" w:eastAsia="Calibri" w:hAnsi="Times New Roman" w:cs="Times New Roman"/>
      <w:b/>
      <w:bCs/>
      <w:sz w:val="28"/>
      <w:szCs w:val="28"/>
      <w:lang w:val="uk-UA" w:eastAsia="uk-UA"/>
    </w:rPr>
  </w:style>
  <w:style w:type="paragraph" w:styleId="a6">
    <w:name w:val="Title"/>
    <w:basedOn w:val="a"/>
    <w:link w:val="a7"/>
    <w:qFormat/>
    <w:rsid w:val="006C202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x-none"/>
    </w:rPr>
  </w:style>
  <w:style w:type="character" w:customStyle="1" w:styleId="a7">
    <w:name w:val="Название Знак"/>
    <w:basedOn w:val="a0"/>
    <w:link w:val="a6"/>
    <w:rsid w:val="006C2020"/>
    <w:rPr>
      <w:rFonts w:ascii="Times New Roman" w:eastAsia="Times New Roman" w:hAnsi="Times New Roman" w:cs="Times New Roman"/>
      <w:b/>
      <w:kern w:val="28"/>
      <w:sz w:val="28"/>
      <w:szCs w:val="20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6C2020"/>
    <w:pPr>
      <w:widowControl w:val="0"/>
      <w:autoSpaceDE w:val="0"/>
      <w:autoSpaceDN w:val="0"/>
      <w:spacing w:after="0" w:line="240" w:lineRule="auto"/>
      <w:ind w:left="590" w:hanging="426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38EB"/>
    <w:pPr>
      <w:ind w:left="720"/>
      <w:contextualSpacing/>
    </w:pPr>
    <w:rPr>
      <w:lang w:val="uk-UA"/>
    </w:rPr>
  </w:style>
  <w:style w:type="character" w:customStyle="1" w:styleId="20">
    <w:name w:val="Заголовок 2 Знак"/>
    <w:basedOn w:val="a0"/>
    <w:link w:val="2"/>
    <w:rsid w:val="006C2020"/>
    <w:rPr>
      <w:rFonts w:ascii="Times New Roman" w:eastAsia="Calibri" w:hAnsi="Times New Roman" w:cs="Times New Roman"/>
      <w:b/>
      <w:bCs/>
      <w:sz w:val="28"/>
      <w:szCs w:val="28"/>
      <w:lang w:val="uk-UA" w:eastAsia="uk-UA"/>
    </w:rPr>
  </w:style>
  <w:style w:type="paragraph" w:styleId="a6">
    <w:name w:val="Title"/>
    <w:basedOn w:val="a"/>
    <w:link w:val="a7"/>
    <w:qFormat/>
    <w:rsid w:val="006C202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28"/>
      <w:sz w:val="28"/>
      <w:szCs w:val="20"/>
      <w:lang w:val="uk-UA" w:eastAsia="x-none"/>
    </w:rPr>
  </w:style>
  <w:style w:type="character" w:customStyle="1" w:styleId="a7">
    <w:name w:val="Название Знак"/>
    <w:basedOn w:val="a0"/>
    <w:link w:val="a6"/>
    <w:rsid w:val="006C2020"/>
    <w:rPr>
      <w:rFonts w:ascii="Times New Roman" w:eastAsia="Times New Roman" w:hAnsi="Times New Roman" w:cs="Times New Roman"/>
      <w:b/>
      <w:kern w:val="28"/>
      <w:sz w:val="28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Гостиникова</dc:creator>
  <cp:lastModifiedBy>Гостиникова</cp:lastModifiedBy>
  <cp:revision>5</cp:revision>
  <dcterms:created xsi:type="dcterms:W3CDTF">2021-08-30T13:02:00Z</dcterms:created>
  <dcterms:modified xsi:type="dcterms:W3CDTF">2021-08-30T13:07:00Z</dcterms:modified>
</cp:coreProperties>
</file>